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7A02" w:rsidRDefault="004532C9">
      <w:pPr>
        <w:pStyle w:val="Ttulo1"/>
        <w:rPr>
          <w:sz w:val="22"/>
          <w:szCs w:val="22"/>
        </w:rPr>
      </w:pPr>
      <w:r>
        <w:rPr>
          <w:sz w:val="22"/>
          <w:szCs w:val="22"/>
        </w:rPr>
        <w:t xml:space="preserve">FORMULÁRIO - PARECER TÉCNICO PARA BAIXA PATRIMONIAL </w:t>
      </w:r>
    </w:p>
    <w:p w:rsidR="00837A02" w:rsidRDefault="00837A02" w:rsidP="00B51E50">
      <w:pPr>
        <w:pStyle w:val="Default"/>
        <w:tabs>
          <w:tab w:val="left" w:pos="2094"/>
        </w:tabs>
        <w:rPr>
          <w:rFonts w:ascii="Times New Roman" w:hAnsi="Times New Roman" w:cs="Times New Roman"/>
          <w:sz w:val="22"/>
          <w:szCs w:val="22"/>
        </w:rPr>
      </w:pPr>
    </w:p>
    <w:p w:rsidR="00837A02" w:rsidRDefault="004532C9">
      <w:pPr>
        <w:pStyle w:val="Default"/>
        <w:spacing w:after="120"/>
        <w:rPr>
          <w:rFonts w:ascii="Times New Roman" w:hAnsi="Times New Roman" w:cs="Times New Roman"/>
          <w:b/>
          <w:i/>
          <w:sz w:val="22"/>
          <w:szCs w:val="22"/>
        </w:rPr>
      </w:pPr>
      <w:r>
        <w:rPr>
          <w:rFonts w:ascii="Times New Roman" w:hAnsi="Times New Roman" w:cs="Times New Roman"/>
          <w:b/>
          <w:i/>
          <w:sz w:val="22"/>
          <w:szCs w:val="22"/>
        </w:rPr>
        <w:t>SOLICITANTE (favor preencher todos os campos):</w:t>
      </w:r>
    </w:p>
    <w:tbl>
      <w:tblPr>
        <w:tblW w:w="9540" w:type="dxa"/>
        <w:tblInd w:w="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5"/>
        <w:gridCol w:w="2385"/>
        <w:gridCol w:w="630"/>
        <w:gridCol w:w="1440"/>
        <w:gridCol w:w="315"/>
        <w:gridCol w:w="2385"/>
      </w:tblGrid>
      <w:tr w:rsidR="00837A02" w:rsidTr="008356BF">
        <w:trPr>
          <w:trHeight w:val="231"/>
        </w:trPr>
        <w:tc>
          <w:tcPr>
            <w:tcW w:w="5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37A02" w:rsidRPr="008356BF" w:rsidRDefault="004532C9" w:rsidP="008356BF">
            <w:pPr>
              <w:autoSpaceDE w:val="0"/>
              <w:jc w:val="both"/>
              <w:rPr>
                <w:sz w:val="20"/>
                <w:szCs w:val="20"/>
              </w:rPr>
            </w:pPr>
            <w:r w:rsidRPr="00A862D5">
              <w:rPr>
                <w:b/>
                <w:sz w:val="20"/>
                <w:szCs w:val="20"/>
              </w:rPr>
              <w:t>DEPARTAMENTO/SETOR:</w:t>
            </w:r>
            <w:r w:rsidR="008272B1">
              <w:rPr>
                <w:b/>
                <w:sz w:val="20"/>
                <w:szCs w:val="20"/>
              </w:rPr>
              <w:t xml:space="preserve"> Pós-graduação</w:t>
            </w:r>
          </w:p>
        </w:tc>
        <w:tc>
          <w:tcPr>
            <w:tcW w:w="4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37A02" w:rsidRPr="00A862D5" w:rsidRDefault="004532C9" w:rsidP="008356BF">
            <w:pPr>
              <w:autoSpaceDE w:val="0"/>
              <w:jc w:val="both"/>
              <w:rPr>
                <w:b/>
                <w:sz w:val="20"/>
                <w:szCs w:val="20"/>
              </w:rPr>
            </w:pPr>
            <w:r w:rsidRPr="00A862D5">
              <w:rPr>
                <w:b/>
                <w:sz w:val="20"/>
                <w:szCs w:val="20"/>
              </w:rPr>
              <w:t>FONE (RAMAL):</w:t>
            </w:r>
            <w:r w:rsidR="008272B1">
              <w:rPr>
                <w:b/>
                <w:sz w:val="20"/>
                <w:szCs w:val="20"/>
              </w:rPr>
              <w:t xml:space="preserve"> 5011</w:t>
            </w:r>
          </w:p>
        </w:tc>
      </w:tr>
      <w:tr w:rsidR="00837A02" w:rsidTr="008356BF">
        <w:trPr>
          <w:trHeight w:val="282"/>
        </w:trPr>
        <w:tc>
          <w:tcPr>
            <w:tcW w:w="5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37A02" w:rsidRPr="00A862D5" w:rsidRDefault="00DE4DB0" w:rsidP="008356BF">
            <w:pPr>
              <w:autoSpaceDE w:val="0"/>
              <w:jc w:val="both"/>
              <w:rPr>
                <w:b/>
                <w:sz w:val="20"/>
                <w:szCs w:val="20"/>
              </w:rPr>
            </w:pPr>
            <w:r w:rsidRPr="00A862D5">
              <w:rPr>
                <w:b/>
                <w:sz w:val="20"/>
                <w:szCs w:val="20"/>
              </w:rPr>
              <w:t>SOLICITANTE</w:t>
            </w:r>
            <w:r w:rsidR="004532C9" w:rsidRPr="00A862D5">
              <w:rPr>
                <w:b/>
                <w:sz w:val="20"/>
                <w:szCs w:val="20"/>
              </w:rPr>
              <w:t>:</w:t>
            </w:r>
            <w:r w:rsidR="008272B1">
              <w:rPr>
                <w:b/>
                <w:sz w:val="20"/>
                <w:szCs w:val="20"/>
              </w:rPr>
              <w:t xml:space="preserve"> Renan</w:t>
            </w:r>
          </w:p>
        </w:tc>
        <w:tc>
          <w:tcPr>
            <w:tcW w:w="4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37A02" w:rsidRPr="00A862D5" w:rsidRDefault="004532C9" w:rsidP="008356BF">
            <w:pPr>
              <w:autoSpaceDE w:val="0"/>
              <w:jc w:val="both"/>
              <w:rPr>
                <w:b/>
                <w:sz w:val="20"/>
                <w:szCs w:val="20"/>
              </w:rPr>
            </w:pPr>
            <w:r w:rsidRPr="00A862D5">
              <w:rPr>
                <w:b/>
                <w:sz w:val="20"/>
                <w:szCs w:val="20"/>
              </w:rPr>
              <w:t xml:space="preserve">Nº </w:t>
            </w:r>
            <w:r w:rsidR="005D2A6C" w:rsidRPr="00A862D5">
              <w:rPr>
                <w:b/>
                <w:sz w:val="20"/>
                <w:szCs w:val="20"/>
              </w:rPr>
              <w:t>MATRICULA</w:t>
            </w:r>
            <w:r w:rsidRPr="00A862D5">
              <w:rPr>
                <w:b/>
                <w:sz w:val="20"/>
                <w:szCs w:val="20"/>
              </w:rPr>
              <w:t>:</w:t>
            </w:r>
            <w:r w:rsidR="008272B1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37A02" w:rsidTr="008356BF">
        <w:trPr>
          <w:trHeight w:val="268"/>
        </w:trPr>
        <w:tc>
          <w:tcPr>
            <w:tcW w:w="95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37A02" w:rsidRPr="00A862D5" w:rsidRDefault="004532C9" w:rsidP="008356BF">
            <w:pPr>
              <w:autoSpaceDE w:val="0"/>
              <w:jc w:val="both"/>
              <w:rPr>
                <w:b/>
                <w:sz w:val="20"/>
                <w:szCs w:val="20"/>
              </w:rPr>
            </w:pPr>
            <w:r w:rsidRPr="00A862D5">
              <w:rPr>
                <w:b/>
                <w:sz w:val="20"/>
                <w:szCs w:val="20"/>
              </w:rPr>
              <w:t>TIPO DE EQUIPAMENTO:</w:t>
            </w:r>
            <w:r w:rsidR="008272B1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37A02">
        <w:trPr>
          <w:trHeight w:val="513"/>
        </w:trPr>
        <w:tc>
          <w:tcPr>
            <w:tcW w:w="95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37A02" w:rsidRPr="00A862D5" w:rsidRDefault="004532C9" w:rsidP="008356BF">
            <w:pPr>
              <w:autoSpaceDE w:val="0"/>
              <w:jc w:val="both"/>
              <w:rPr>
                <w:b/>
                <w:sz w:val="20"/>
                <w:szCs w:val="20"/>
              </w:rPr>
            </w:pPr>
            <w:r w:rsidRPr="00A862D5">
              <w:rPr>
                <w:b/>
                <w:sz w:val="20"/>
                <w:szCs w:val="20"/>
              </w:rPr>
              <w:t>Descrição do bem:</w:t>
            </w:r>
            <w:r w:rsidR="008272B1">
              <w:rPr>
                <w:b/>
                <w:sz w:val="20"/>
                <w:szCs w:val="20"/>
              </w:rPr>
              <w:t xml:space="preserve"> Calculadora financeira HP 12C</w:t>
            </w:r>
          </w:p>
          <w:p w:rsidR="00837A02" w:rsidRPr="008356BF" w:rsidRDefault="00837A02" w:rsidP="008356BF">
            <w:pPr>
              <w:autoSpaceDE w:val="0"/>
              <w:jc w:val="both"/>
              <w:rPr>
                <w:sz w:val="20"/>
                <w:szCs w:val="20"/>
              </w:rPr>
            </w:pPr>
          </w:p>
        </w:tc>
      </w:tr>
      <w:tr w:rsidR="00837A02">
        <w:trPr>
          <w:trHeight w:val="549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37A02" w:rsidRPr="00A862D5" w:rsidRDefault="004532C9" w:rsidP="008356BF">
            <w:pPr>
              <w:autoSpaceDE w:val="0"/>
              <w:jc w:val="both"/>
              <w:rPr>
                <w:b/>
                <w:sz w:val="20"/>
                <w:szCs w:val="20"/>
              </w:rPr>
            </w:pPr>
            <w:r w:rsidRPr="00A862D5">
              <w:rPr>
                <w:b/>
                <w:sz w:val="20"/>
                <w:szCs w:val="20"/>
              </w:rPr>
              <w:t>N.º Patrimônio:</w:t>
            </w:r>
            <w:r w:rsidR="008272B1">
              <w:rPr>
                <w:b/>
                <w:sz w:val="20"/>
                <w:szCs w:val="20"/>
              </w:rPr>
              <w:t xml:space="preserve"> </w:t>
            </w:r>
          </w:p>
          <w:p w:rsidR="00837A02" w:rsidRPr="008356BF" w:rsidRDefault="00837A02" w:rsidP="008356BF">
            <w:pPr>
              <w:autoSpaceDE w:val="0"/>
              <w:jc w:val="both"/>
              <w:rPr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37A02" w:rsidRPr="00A862D5" w:rsidRDefault="004532C9" w:rsidP="008356BF">
            <w:pPr>
              <w:autoSpaceDE w:val="0"/>
              <w:jc w:val="both"/>
              <w:rPr>
                <w:b/>
                <w:sz w:val="20"/>
                <w:szCs w:val="20"/>
              </w:rPr>
            </w:pPr>
            <w:r w:rsidRPr="00A862D5">
              <w:rPr>
                <w:b/>
                <w:sz w:val="20"/>
                <w:szCs w:val="20"/>
              </w:rPr>
              <w:t>Marca:</w:t>
            </w:r>
            <w:r w:rsidR="008272B1">
              <w:rPr>
                <w:b/>
                <w:sz w:val="20"/>
                <w:szCs w:val="20"/>
              </w:rPr>
              <w:t xml:space="preserve"> HP 12C</w:t>
            </w:r>
          </w:p>
          <w:p w:rsidR="00837A02" w:rsidRPr="008356BF" w:rsidRDefault="00837A02" w:rsidP="008356BF">
            <w:pPr>
              <w:autoSpaceDE w:val="0"/>
              <w:jc w:val="both"/>
              <w:rPr>
                <w:sz w:val="20"/>
                <w:szCs w:val="20"/>
              </w:rPr>
            </w:pPr>
          </w:p>
        </w:tc>
        <w:tc>
          <w:tcPr>
            <w:tcW w:w="2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37A02" w:rsidRPr="00A862D5" w:rsidRDefault="004532C9" w:rsidP="008356BF">
            <w:pPr>
              <w:autoSpaceDE w:val="0"/>
              <w:jc w:val="both"/>
              <w:rPr>
                <w:b/>
                <w:sz w:val="20"/>
                <w:szCs w:val="20"/>
              </w:rPr>
            </w:pPr>
            <w:r w:rsidRPr="00A862D5">
              <w:rPr>
                <w:b/>
                <w:sz w:val="20"/>
                <w:szCs w:val="20"/>
              </w:rPr>
              <w:t>Modelo:</w:t>
            </w:r>
            <w:r w:rsidR="008272B1">
              <w:rPr>
                <w:b/>
                <w:sz w:val="20"/>
                <w:szCs w:val="20"/>
              </w:rPr>
              <w:t xml:space="preserve"> </w:t>
            </w:r>
            <w:r w:rsidR="00A80E55">
              <w:rPr>
                <w:b/>
                <w:sz w:val="20"/>
                <w:szCs w:val="20"/>
              </w:rPr>
              <w:t>HP 12C GOLD</w:t>
            </w:r>
            <w:bookmarkStart w:id="0" w:name="_GoBack"/>
            <w:bookmarkEnd w:id="0"/>
          </w:p>
          <w:p w:rsidR="00837A02" w:rsidRPr="008356BF" w:rsidRDefault="00837A02" w:rsidP="008356BF">
            <w:pPr>
              <w:autoSpaceDE w:val="0"/>
              <w:jc w:val="both"/>
              <w:rPr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37A02" w:rsidRPr="00A862D5" w:rsidRDefault="005D2A6C" w:rsidP="008356BF">
            <w:pPr>
              <w:autoSpaceDE w:val="0"/>
              <w:jc w:val="both"/>
              <w:rPr>
                <w:b/>
                <w:sz w:val="20"/>
                <w:szCs w:val="20"/>
              </w:rPr>
            </w:pPr>
            <w:r w:rsidRPr="00A862D5">
              <w:rPr>
                <w:b/>
                <w:sz w:val="20"/>
                <w:szCs w:val="20"/>
              </w:rPr>
              <w:t>Finalidade:</w:t>
            </w:r>
          </w:p>
          <w:p w:rsidR="005D2A6C" w:rsidRPr="008356BF" w:rsidRDefault="005D2A6C" w:rsidP="008356BF">
            <w:pPr>
              <w:autoSpaceDE w:val="0"/>
              <w:jc w:val="both"/>
              <w:rPr>
                <w:sz w:val="20"/>
                <w:szCs w:val="20"/>
              </w:rPr>
            </w:pPr>
            <w:r w:rsidRPr="008356BF">
              <w:rPr>
                <w:sz w:val="20"/>
                <w:szCs w:val="20"/>
              </w:rPr>
              <w:t xml:space="preserve">Doação       </w:t>
            </w:r>
            <w:proofErr w:type="gramStart"/>
            <w:r w:rsidRPr="008356BF">
              <w:rPr>
                <w:sz w:val="20"/>
                <w:szCs w:val="20"/>
              </w:rPr>
              <w:t xml:space="preserve">   (</w:t>
            </w:r>
            <w:proofErr w:type="gramEnd"/>
            <w:r w:rsidRPr="008356BF">
              <w:rPr>
                <w:sz w:val="20"/>
                <w:szCs w:val="20"/>
              </w:rPr>
              <w:t xml:space="preserve">     )</w:t>
            </w:r>
          </w:p>
          <w:p w:rsidR="00837A02" w:rsidRPr="008356BF" w:rsidRDefault="005D2A6C" w:rsidP="008356BF">
            <w:pPr>
              <w:autoSpaceDE w:val="0"/>
              <w:jc w:val="both"/>
              <w:rPr>
                <w:sz w:val="20"/>
                <w:szCs w:val="20"/>
              </w:rPr>
            </w:pPr>
            <w:r w:rsidRPr="008356BF">
              <w:rPr>
                <w:sz w:val="20"/>
                <w:szCs w:val="20"/>
              </w:rPr>
              <w:t xml:space="preserve">Descarte     </w:t>
            </w:r>
            <w:proofErr w:type="gramStart"/>
            <w:r w:rsidRPr="008356BF">
              <w:rPr>
                <w:sz w:val="20"/>
                <w:szCs w:val="20"/>
              </w:rPr>
              <w:t xml:space="preserve">   (</w:t>
            </w:r>
            <w:proofErr w:type="gramEnd"/>
            <w:r w:rsidRPr="008356BF">
              <w:rPr>
                <w:sz w:val="20"/>
                <w:szCs w:val="20"/>
              </w:rPr>
              <w:t xml:space="preserve">  </w:t>
            </w:r>
            <w:r w:rsidR="008272B1">
              <w:rPr>
                <w:sz w:val="20"/>
                <w:szCs w:val="20"/>
              </w:rPr>
              <w:t>x</w:t>
            </w:r>
            <w:r w:rsidRPr="008356BF">
              <w:rPr>
                <w:sz w:val="20"/>
                <w:szCs w:val="20"/>
              </w:rPr>
              <w:t xml:space="preserve">  )</w:t>
            </w:r>
          </w:p>
        </w:tc>
      </w:tr>
      <w:tr w:rsidR="004035FD" w:rsidTr="008356BF">
        <w:trPr>
          <w:trHeight w:val="1111"/>
        </w:trPr>
        <w:tc>
          <w:tcPr>
            <w:tcW w:w="95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035FD" w:rsidRPr="00B30480" w:rsidRDefault="004035FD">
            <w:pPr>
              <w:autoSpaceDE w:val="0"/>
              <w:rPr>
                <w:b/>
                <w:sz w:val="20"/>
                <w:szCs w:val="20"/>
              </w:rPr>
            </w:pPr>
            <w:r w:rsidRPr="00B30480">
              <w:rPr>
                <w:b/>
                <w:sz w:val="20"/>
                <w:szCs w:val="20"/>
              </w:rPr>
              <w:t>Situação do bem - detalhar o estado do bem, mencionando: a(s) peça(s), acessório(s) danificados ou quebrados e outras observações;</w:t>
            </w:r>
            <w:r w:rsidR="008272B1">
              <w:rPr>
                <w:b/>
                <w:sz w:val="20"/>
                <w:szCs w:val="20"/>
              </w:rPr>
              <w:t xml:space="preserve"> </w:t>
            </w:r>
            <w:r w:rsidR="00B45F0F">
              <w:rPr>
                <w:b/>
                <w:sz w:val="20"/>
                <w:szCs w:val="20"/>
              </w:rPr>
              <w:t>O bem se encontra com marcas de uso, devido os equipamentos serem utilizados por alunos.</w:t>
            </w:r>
          </w:p>
        </w:tc>
      </w:tr>
      <w:tr w:rsidR="004035FD" w:rsidTr="008356BF">
        <w:trPr>
          <w:trHeight w:val="1111"/>
        </w:trPr>
        <w:tc>
          <w:tcPr>
            <w:tcW w:w="95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035FD" w:rsidRPr="00B30480" w:rsidRDefault="004035FD" w:rsidP="004035FD">
            <w:pPr>
              <w:tabs>
                <w:tab w:val="left" w:pos="290"/>
              </w:tabs>
              <w:autoSpaceDE w:val="0"/>
              <w:rPr>
                <w:b/>
                <w:sz w:val="20"/>
                <w:szCs w:val="20"/>
              </w:rPr>
            </w:pPr>
            <w:r w:rsidRPr="00B30480">
              <w:rPr>
                <w:b/>
                <w:sz w:val="20"/>
                <w:szCs w:val="20"/>
              </w:rPr>
              <w:t xml:space="preserve">Inventariar os bens (com detalhes: lote, tipo, característica, composição, </w:t>
            </w:r>
            <w:r w:rsidR="008356BF" w:rsidRPr="00B30480">
              <w:rPr>
                <w:b/>
                <w:sz w:val="20"/>
                <w:szCs w:val="20"/>
              </w:rPr>
              <w:t>etc;</w:t>
            </w:r>
            <w:r w:rsidR="008272B1">
              <w:rPr>
                <w:b/>
                <w:sz w:val="20"/>
                <w:szCs w:val="20"/>
              </w:rPr>
              <w:t xml:space="preserve"> Calculadora HP 12C</w:t>
            </w:r>
          </w:p>
          <w:p w:rsidR="004035FD" w:rsidRDefault="00B45F0F">
            <w:pPr>
              <w:autoSpaceDE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linha x 10 caracteres: 10x7 segmentos, linha única, visor LCD com 2 baterias.</w:t>
            </w:r>
          </w:p>
        </w:tc>
      </w:tr>
      <w:tr w:rsidR="004035FD" w:rsidTr="008356BF">
        <w:trPr>
          <w:trHeight w:val="1111"/>
        </w:trPr>
        <w:tc>
          <w:tcPr>
            <w:tcW w:w="95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035FD" w:rsidRPr="00B30480" w:rsidRDefault="004035FD" w:rsidP="004035FD">
            <w:pPr>
              <w:tabs>
                <w:tab w:val="left" w:pos="290"/>
              </w:tabs>
              <w:autoSpaceDE w:val="0"/>
              <w:rPr>
                <w:b/>
                <w:sz w:val="20"/>
                <w:szCs w:val="20"/>
              </w:rPr>
            </w:pPr>
            <w:r w:rsidRPr="00B30480">
              <w:rPr>
                <w:b/>
                <w:sz w:val="20"/>
                <w:szCs w:val="20"/>
              </w:rPr>
              <w:t>Localização dos bens</w:t>
            </w:r>
            <w:r w:rsidR="008356BF" w:rsidRPr="00B30480">
              <w:rPr>
                <w:b/>
                <w:sz w:val="20"/>
                <w:szCs w:val="20"/>
              </w:rPr>
              <w:t>;</w:t>
            </w:r>
          </w:p>
          <w:p w:rsidR="004035FD" w:rsidRDefault="00B45F0F" w:rsidP="004035FD">
            <w:pPr>
              <w:tabs>
                <w:tab w:val="left" w:pos="1254"/>
              </w:tabs>
              <w:autoSpaceDE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Cidade Universitária, endereço: Av. Alzira Barra Gazzola, 650 – Aeroporto, Varginha - MG</w:t>
            </w:r>
          </w:p>
        </w:tc>
      </w:tr>
      <w:tr w:rsidR="004035FD" w:rsidTr="008356BF">
        <w:trPr>
          <w:trHeight w:val="1111"/>
        </w:trPr>
        <w:tc>
          <w:tcPr>
            <w:tcW w:w="95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035FD" w:rsidRPr="00B30480" w:rsidRDefault="004035FD" w:rsidP="004035FD">
            <w:pPr>
              <w:tabs>
                <w:tab w:val="left" w:pos="290"/>
              </w:tabs>
              <w:autoSpaceDE w:val="0"/>
              <w:rPr>
                <w:b/>
                <w:sz w:val="20"/>
                <w:szCs w:val="20"/>
              </w:rPr>
            </w:pPr>
            <w:r w:rsidRPr="00B30480">
              <w:rPr>
                <w:b/>
                <w:sz w:val="20"/>
                <w:szCs w:val="20"/>
              </w:rPr>
              <w:t>Avaliação do bem (valor de mercado)</w:t>
            </w:r>
            <w:r w:rsidR="008356BF" w:rsidRPr="00B30480">
              <w:rPr>
                <w:b/>
                <w:sz w:val="20"/>
                <w:szCs w:val="20"/>
              </w:rPr>
              <w:t>;</w:t>
            </w:r>
          </w:p>
          <w:p w:rsidR="004035FD" w:rsidRDefault="00B45F0F">
            <w:pPr>
              <w:autoSpaceDE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Valor de 2013 quando foi adquirido – R$179,00</w:t>
            </w:r>
          </w:p>
        </w:tc>
      </w:tr>
      <w:tr w:rsidR="004035FD" w:rsidTr="008356BF">
        <w:trPr>
          <w:trHeight w:val="1096"/>
        </w:trPr>
        <w:tc>
          <w:tcPr>
            <w:tcW w:w="95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035FD" w:rsidRPr="00B30480" w:rsidRDefault="004035FD" w:rsidP="004035FD">
            <w:pPr>
              <w:tabs>
                <w:tab w:val="left" w:pos="290"/>
              </w:tabs>
              <w:autoSpaceDE w:val="0"/>
              <w:rPr>
                <w:b/>
                <w:sz w:val="20"/>
                <w:szCs w:val="20"/>
              </w:rPr>
            </w:pPr>
            <w:r w:rsidRPr="00B30480">
              <w:rPr>
                <w:b/>
                <w:sz w:val="20"/>
                <w:szCs w:val="20"/>
              </w:rPr>
              <w:t>Justificar a razão de sua não utilidade interna, sob pena de responsabilidade pessoal dos membros da comissão;</w:t>
            </w:r>
          </w:p>
          <w:p w:rsidR="004035FD" w:rsidRDefault="00B45F0F">
            <w:pPr>
              <w:autoSpaceDE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Equipamentos estragados, impossibilitando seu funcionamento corretamente e foi </w:t>
            </w:r>
            <w:r w:rsidR="000D1B82">
              <w:rPr>
                <w:sz w:val="22"/>
                <w:szCs w:val="22"/>
              </w:rPr>
              <w:t>pesquisado</w:t>
            </w:r>
            <w:r>
              <w:rPr>
                <w:sz w:val="22"/>
                <w:szCs w:val="22"/>
              </w:rPr>
              <w:t xml:space="preserve"> vários fornecedores para manutenção, porém </w:t>
            </w:r>
            <w:r w:rsidR="000D1B82">
              <w:rPr>
                <w:sz w:val="22"/>
                <w:szCs w:val="22"/>
              </w:rPr>
              <w:t>os mesmos informaram que não possui conserto.</w:t>
            </w:r>
          </w:p>
        </w:tc>
      </w:tr>
      <w:tr w:rsidR="004035FD" w:rsidTr="008356BF">
        <w:trPr>
          <w:trHeight w:val="1104"/>
        </w:trPr>
        <w:tc>
          <w:tcPr>
            <w:tcW w:w="95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035FD" w:rsidRPr="00B30480" w:rsidRDefault="004035FD" w:rsidP="004035FD">
            <w:pPr>
              <w:tabs>
                <w:tab w:val="left" w:pos="290"/>
              </w:tabs>
              <w:autoSpaceDE w:val="0"/>
              <w:rPr>
                <w:b/>
                <w:sz w:val="20"/>
                <w:szCs w:val="20"/>
              </w:rPr>
            </w:pPr>
            <w:r w:rsidRPr="00B30480">
              <w:rPr>
                <w:b/>
                <w:sz w:val="20"/>
                <w:szCs w:val="20"/>
              </w:rPr>
              <w:t>Apresentar as finalidades da doação</w:t>
            </w:r>
            <w:r w:rsidR="00B45F0F">
              <w:rPr>
                <w:b/>
                <w:sz w:val="20"/>
                <w:szCs w:val="20"/>
              </w:rPr>
              <w:t xml:space="preserve"> ou descarte</w:t>
            </w:r>
            <w:r w:rsidRPr="00B30480">
              <w:rPr>
                <w:b/>
                <w:sz w:val="20"/>
                <w:szCs w:val="20"/>
              </w:rPr>
              <w:t>: exclusivamente para atender o interesse social devidamente justificado;</w:t>
            </w:r>
          </w:p>
          <w:p w:rsidR="004035FD" w:rsidRDefault="00B45F0F">
            <w:pPr>
              <w:autoSpaceDE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 equipamentos não estão funcionando corretamente, com problemas no visor fazendo os números sumirem</w:t>
            </w:r>
            <w:r w:rsidR="000D1B82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algumas teclas agarrando</w:t>
            </w:r>
            <w:r w:rsidR="000D1B82">
              <w:rPr>
                <w:sz w:val="22"/>
                <w:szCs w:val="22"/>
              </w:rPr>
              <w:t xml:space="preserve"> e sem conserto</w:t>
            </w:r>
            <w:r>
              <w:rPr>
                <w:sz w:val="22"/>
                <w:szCs w:val="22"/>
              </w:rPr>
              <w:t xml:space="preserve">. </w:t>
            </w:r>
          </w:p>
        </w:tc>
      </w:tr>
      <w:tr w:rsidR="004035FD" w:rsidTr="008356BF">
        <w:trPr>
          <w:trHeight w:val="1112"/>
        </w:trPr>
        <w:tc>
          <w:tcPr>
            <w:tcW w:w="95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356BF" w:rsidRPr="00B30480" w:rsidRDefault="004035FD" w:rsidP="004035FD">
            <w:pPr>
              <w:tabs>
                <w:tab w:val="left" w:pos="290"/>
              </w:tabs>
              <w:autoSpaceDE w:val="0"/>
              <w:rPr>
                <w:b/>
                <w:sz w:val="20"/>
                <w:szCs w:val="20"/>
              </w:rPr>
            </w:pPr>
            <w:r w:rsidRPr="00B30480">
              <w:rPr>
                <w:b/>
                <w:sz w:val="20"/>
                <w:szCs w:val="20"/>
              </w:rPr>
              <w:t>Nomear a destinação</w:t>
            </w:r>
            <w:r w:rsidR="00B45F0F">
              <w:rPr>
                <w:b/>
                <w:sz w:val="20"/>
                <w:szCs w:val="20"/>
              </w:rPr>
              <w:t xml:space="preserve">: Descarte </w:t>
            </w:r>
          </w:p>
          <w:p w:rsidR="008356BF" w:rsidRPr="008356BF" w:rsidRDefault="008356BF" w:rsidP="008356BF">
            <w:pPr>
              <w:rPr>
                <w:sz w:val="16"/>
                <w:szCs w:val="16"/>
              </w:rPr>
            </w:pPr>
          </w:p>
          <w:p w:rsidR="008356BF" w:rsidRDefault="008356BF" w:rsidP="008356BF">
            <w:pPr>
              <w:rPr>
                <w:sz w:val="16"/>
                <w:szCs w:val="16"/>
              </w:rPr>
            </w:pPr>
          </w:p>
          <w:p w:rsidR="004035FD" w:rsidRPr="008356BF" w:rsidRDefault="008356BF" w:rsidP="008356BF">
            <w:pPr>
              <w:tabs>
                <w:tab w:val="left" w:pos="1979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</w:tr>
      <w:tr w:rsidR="004035FD" w:rsidTr="008742A4">
        <w:trPr>
          <w:trHeight w:val="549"/>
        </w:trPr>
        <w:tc>
          <w:tcPr>
            <w:tcW w:w="95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035FD" w:rsidRDefault="004035FD" w:rsidP="004035FD">
            <w:pPr>
              <w:autoSpaceDE w:val="0"/>
              <w:spacing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COMISSÃO TÉCNICA DE AVALIAÇÃO</w:t>
            </w:r>
          </w:p>
          <w:tbl>
            <w:tblPr>
              <w:tblW w:w="939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685"/>
              <w:gridCol w:w="2977"/>
              <w:gridCol w:w="3728"/>
            </w:tblGrid>
            <w:tr w:rsidR="004035FD" w:rsidTr="003D218B">
              <w:tc>
                <w:tcPr>
                  <w:tcW w:w="26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035FD" w:rsidRDefault="004035FD" w:rsidP="004035FD">
                  <w:pPr>
                    <w:autoSpaceDE w:val="0"/>
                    <w:spacing w:after="12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2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035FD" w:rsidRDefault="004035FD" w:rsidP="004035FD">
                  <w:pPr>
                    <w:autoSpaceDE w:val="0"/>
                    <w:spacing w:after="12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ASS:</w:t>
                  </w:r>
                </w:p>
              </w:tc>
              <w:tc>
                <w:tcPr>
                  <w:tcW w:w="37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035FD" w:rsidRDefault="004035FD" w:rsidP="004035FD">
                  <w:pPr>
                    <w:autoSpaceDE w:val="0"/>
                    <w:spacing w:after="12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Cargo:</w:t>
                  </w:r>
                </w:p>
              </w:tc>
            </w:tr>
            <w:tr w:rsidR="004035FD" w:rsidTr="003D218B">
              <w:tc>
                <w:tcPr>
                  <w:tcW w:w="26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035FD" w:rsidRDefault="004035FD" w:rsidP="004035FD">
                  <w:pPr>
                    <w:autoSpaceDE w:val="0"/>
                    <w:spacing w:after="12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2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035FD" w:rsidRDefault="004035FD" w:rsidP="004035FD">
                  <w:pPr>
                    <w:autoSpaceDE w:val="0"/>
                    <w:spacing w:after="12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ASS:</w:t>
                  </w:r>
                </w:p>
              </w:tc>
              <w:tc>
                <w:tcPr>
                  <w:tcW w:w="37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035FD" w:rsidRDefault="004035FD" w:rsidP="004035FD">
                  <w:pPr>
                    <w:autoSpaceDE w:val="0"/>
                    <w:spacing w:after="12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Cargo:</w:t>
                  </w:r>
                </w:p>
              </w:tc>
            </w:tr>
            <w:tr w:rsidR="004035FD" w:rsidTr="003D218B">
              <w:tc>
                <w:tcPr>
                  <w:tcW w:w="26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035FD" w:rsidRDefault="004035FD" w:rsidP="004035FD">
                  <w:pPr>
                    <w:autoSpaceDE w:val="0"/>
                    <w:spacing w:after="12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2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035FD" w:rsidRDefault="004035FD" w:rsidP="004035FD">
                  <w:pPr>
                    <w:autoSpaceDE w:val="0"/>
                    <w:spacing w:after="12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ASS:</w:t>
                  </w:r>
                </w:p>
              </w:tc>
              <w:tc>
                <w:tcPr>
                  <w:tcW w:w="37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035FD" w:rsidRDefault="004035FD" w:rsidP="004035FD">
                  <w:pPr>
                    <w:autoSpaceDE w:val="0"/>
                    <w:spacing w:after="12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Cargo:</w:t>
                  </w:r>
                </w:p>
              </w:tc>
            </w:tr>
          </w:tbl>
          <w:p w:rsidR="004035FD" w:rsidRDefault="004035FD" w:rsidP="004035FD">
            <w:pPr>
              <w:tabs>
                <w:tab w:val="left" w:pos="290"/>
              </w:tabs>
              <w:autoSpaceDE w:val="0"/>
              <w:rPr>
                <w:sz w:val="16"/>
                <w:szCs w:val="16"/>
              </w:rPr>
            </w:pPr>
          </w:p>
        </w:tc>
      </w:tr>
      <w:tr w:rsidR="00837A02" w:rsidTr="001566A2">
        <w:trPr>
          <w:trHeight w:val="331"/>
        </w:trPr>
        <w:tc>
          <w:tcPr>
            <w:tcW w:w="6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7A02" w:rsidRDefault="004532C9">
            <w:pPr>
              <w:autoSpaceDE w:val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Assinatura do solicitante:      _________________________________        </w:t>
            </w:r>
          </w:p>
        </w:tc>
        <w:tc>
          <w:tcPr>
            <w:tcW w:w="2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7A02" w:rsidRDefault="004532C9">
            <w:pPr>
              <w:autoSpaceDE w:val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Data:     ___/___/_____.</w:t>
            </w:r>
          </w:p>
        </w:tc>
      </w:tr>
    </w:tbl>
    <w:p w:rsidR="00837A02" w:rsidRPr="00B51E50" w:rsidRDefault="00837A02" w:rsidP="00B51E50">
      <w:pPr>
        <w:tabs>
          <w:tab w:val="left" w:pos="1254"/>
        </w:tabs>
      </w:pPr>
    </w:p>
    <w:sectPr w:rsidR="00837A02" w:rsidRPr="00B51E50" w:rsidSect="00B51E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4" w:right="1134" w:bottom="720" w:left="1134" w:header="397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7114" w:rsidRDefault="00B27114">
      <w:r>
        <w:separator/>
      </w:r>
    </w:p>
  </w:endnote>
  <w:endnote w:type="continuationSeparator" w:id="0">
    <w:p w:rsidR="00B27114" w:rsidRDefault="00B27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6BF" w:rsidRDefault="008356B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6BF" w:rsidRDefault="008356B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6BF" w:rsidRDefault="008356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7114" w:rsidRDefault="00B27114">
      <w:r>
        <w:rPr>
          <w:color w:val="000000"/>
        </w:rPr>
        <w:separator/>
      </w:r>
    </w:p>
  </w:footnote>
  <w:footnote w:type="continuationSeparator" w:id="0">
    <w:p w:rsidR="00B27114" w:rsidRDefault="00B271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6BF" w:rsidRDefault="008356B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tblpXSpec="center" w:tblpY="1"/>
      <w:tblOverlap w:val="never"/>
      <w:tblW w:w="9973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2212"/>
      <w:gridCol w:w="4669"/>
      <w:gridCol w:w="3092"/>
    </w:tblGrid>
    <w:tr w:rsidR="00A915F4" w:rsidTr="00B51E50">
      <w:trPr>
        <w:trHeight w:val="2836"/>
      </w:trPr>
      <w:tc>
        <w:tcPr>
          <w:tcW w:w="0" w:type="auto"/>
          <w:shd w:val="clear" w:color="auto" w:fill="auto"/>
          <w:tcMar>
            <w:top w:w="0" w:type="dxa"/>
            <w:left w:w="70" w:type="dxa"/>
            <w:bottom w:w="0" w:type="dxa"/>
            <w:right w:w="70" w:type="dxa"/>
          </w:tcMar>
        </w:tcPr>
        <w:p w:rsidR="00A915F4" w:rsidRDefault="004532C9" w:rsidP="00425A43">
          <w:pPr>
            <w:pStyle w:val="Cabealho"/>
            <w:tabs>
              <w:tab w:val="left" w:pos="600"/>
              <w:tab w:val="left" w:pos="810"/>
              <w:tab w:val="right" w:pos="3159"/>
            </w:tabs>
            <w:ind w:right="-255"/>
            <w:jc w:val="center"/>
          </w:pPr>
          <w:r>
            <w:rPr>
              <w:rFonts w:ascii="Arial" w:hAnsi="Arial" w:cs="Arial"/>
            </w:rPr>
            <w:t xml:space="preserve">    </w:t>
          </w:r>
          <w:r>
            <w:rPr>
              <w:rFonts w:ascii="Arial" w:hAnsi="Arial" w:cs="Arial"/>
              <w:noProof/>
            </w:rPr>
            <w:drawing>
              <wp:inline distT="0" distB="0" distL="0" distR="0">
                <wp:extent cx="1257300" cy="1143000"/>
                <wp:effectExtent l="0" t="0" r="0" b="0"/>
                <wp:docPr id="1" name="Imagem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  <w:p w:rsidR="00A915F4" w:rsidRDefault="00B27114" w:rsidP="00425A43">
          <w:pPr>
            <w:pStyle w:val="Cabealho"/>
            <w:ind w:right="-255"/>
            <w:jc w:val="center"/>
          </w:pPr>
        </w:p>
      </w:tc>
      <w:tc>
        <w:tcPr>
          <w:tcW w:w="0" w:type="auto"/>
          <w:shd w:val="clear" w:color="auto" w:fill="auto"/>
          <w:tcMar>
            <w:top w:w="0" w:type="dxa"/>
            <w:left w:w="70" w:type="dxa"/>
            <w:bottom w:w="0" w:type="dxa"/>
            <w:right w:w="70" w:type="dxa"/>
          </w:tcMar>
        </w:tcPr>
        <w:p w:rsidR="00A915F4" w:rsidRDefault="00B27114" w:rsidP="00425A43">
          <w:pPr>
            <w:jc w:val="center"/>
            <w:rPr>
              <w:rFonts w:ascii="Book Antiqua" w:hAnsi="Book Antiqua"/>
              <w:smallCaps/>
              <w:sz w:val="22"/>
            </w:rPr>
          </w:pPr>
        </w:p>
        <w:p w:rsidR="00A915F4" w:rsidRDefault="004532C9" w:rsidP="00425A43">
          <w:pPr>
            <w:ind w:left="709"/>
            <w:jc w:val="center"/>
          </w:pPr>
          <w:r>
            <w:rPr>
              <w:smallCaps/>
            </w:rPr>
            <w:t>FUNDAÇÃO DE ENSINO E PESQUISA DO SUL DE MINAS</w:t>
          </w:r>
        </w:p>
        <w:p w:rsidR="00A915F4" w:rsidRDefault="004532C9" w:rsidP="00425A43">
          <w:pPr>
            <w:ind w:left="709"/>
            <w:jc w:val="center"/>
          </w:pPr>
          <w:r>
            <w:rPr>
              <w:smallCaps/>
              <w:sz w:val="22"/>
              <w:szCs w:val="22"/>
            </w:rPr>
            <w:t>Grupo UNIS</w:t>
          </w:r>
        </w:p>
        <w:p w:rsidR="00A915F4" w:rsidRDefault="00B51E50" w:rsidP="00425A43">
          <w:pPr>
            <w:ind w:left="709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86928</wp:posOffset>
                    </wp:positionH>
                    <wp:positionV relativeFrom="paragraph">
                      <wp:posOffset>93170</wp:posOffset>
                    </wp:positionV>
                    <wp:extent cx="3186375" cy="0"/>
                    <wp:effectExtent l="0" t="0" r="33655" b="19050"/>
                    <wp:wrapNone/>
                    <wp:docPr id="4" name="Conector re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18637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651B4559" id="Conector reto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85pt,7.35pt" to="257.7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Z9jzAEAAP4DAAAOAAAAZHJzL2Uyb0RvYy54bWysU01v3CAQvVfqf0Dcs7aTNI2s9eawUXqp&#10;2lU/fgDBwxoJGAR07f33HfCuN2orVa1ywR6Y92beY1g/TNawA4So0XW8WdWcgZPYa7fv+PdvT1f3&#10;nMUkXC8MOuj4ESJ/2Lx9sx59C9c4oOkhMCJxsR19x4eUfFtVUQ5gRVyhB0eHCoMVicKwr/ogRmK3&#10;prqu67tqxND7gBJipN3H+ZBvCr9SINNnpSIkZjpOvaWyhrI+57XarEW7D8IPWp7aEP/RhRXaUdGF&#10;6lEkwX4E/RuV1TJgRJVWEm2FSmkJRQOpaepf1HwdhIeihcyJfrEpvh6t/HTYBab7jt9y5oSlK9rS&#10;RcmEgQVIyG6zRaOPLWVu3S6couh3IeudVLD5S0rYVGw9LrbClJikzZvm/u7m/TvO5PmsugB9iOkD&#10;oGX5p+NGu6xYtOLwMSYqRqnnlLxtXF4jGt0/aWNKkGcFtiawg6BbTlOTWybciyyKMrLKQubWy186&#10;GphZv4AiF6jZplQv83fhFFKCS2de4yg7wxR1sADrvwNP+RkKZTb/BbwgSmV0aQFb7TD8qfrFCjXn&#10;nx2YdWcLnrE/lkst1tCQFedODyJP8cu4wC/PdvMTAAD//wMAUEsDBBQABgAIAAAAIQDmN22n3AAA&#10;AAgBAAAPAAAAZHJzL2Rvd25yZXYueG1sTE/BSsNAFLwL/sPyBC9iN7WmLTGbIoFePAg2Ujxus6/Z&#10;YPZtyG6b9O994qGehnkzzJvJN5PrxBmH0HpSMJ8lIJBqb1pqFHxW28c1iBA1Gd15QgUXDLApbm9y&#10;nRk/0geed7ERHEIh0wpsjH0mZagtOh1mvkdi7egHpyPToZFm0COHu04+JclSOt0Sf7C6x9Ji/b07&#10;OQVfzcNiu6+oGsv4flza6bJ/S0ul7u+m1xcQEad4NcNvfa4OBXc6+BOZIDrmixU7GZ8ZWU/naQri&#10;8HeQRS7/Dyh+AAAA//8DAFBLAQItABQABgAIAAAAIQC2gziS/gAAAOEBAAATAAAAAAAAAAAAAAAA&#10;AAAAAABbQ29udGVudF9UeXBlc10ueG1sUEsBAi0AFAAGAAgAAAAhADj9If/WAAAAlAEAAAsAAAAA&#10;AAAAAAAAAAAALwEAAF9yZWxzLy5yZWxzUEsBAi0AFAAGAAgAAAAhAHcxn2PMAQAA/gMAAA4AAAAA&#10;AAAAAAAAAAAALgIAAGRycy9lMm9Eb2MueG1sUEsBAi0AFAAGAAgAAAAhAOY3bafcAAAACAEAAA8A&#10;AAAAAAAAAAAAAAAAJgQAAGRycy9kb3ducmV2LnhtbFBLBQYAAAAABAAEAPMAAAAvBQAAAAA=&#10;" strokecolor="black [3213]" strokeweight=".5pt">
                    <v:stroke joinstyle="miter"/>
                  </v:line>
                </w:pict>
              </mc:Fallback>
            </mc:AlternateContent>
          </w:r>
        </w:p>
        <w:p w:rsidR="008356BF" w:rsidRDefault="004532C9" w:rsidP="00425A43">
          <w:pPr>
            <w:ind w:left="709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Avenida Alzira Barra Gazzola. Cep 37031-099. </w:t>
          </w:r>
        </w:p>
        <w:p w:rsidR="00A915F4" w:rsidRDefault="004532C9" w:rsidP="00425A43">
          <w:pPr>
            <w:ind w:left="709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Varginha, MG.  Brasil</w:t>
          </w:r>
        </w:p>
        <w:p w:rsidR="00A915F4" w:rsidRDefault="004532C9" w:rsidP="00425A43">
          <w:pPr>
            <w:ind w:left="709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Fones (35) 3219-5000</w:t>
          </w:r>
        </w:p>
        <w:p w:rsidR="00A915F4" w:rsidRPr="00B51E50" w:rsidRDefault="00B51E50" w:rsidP="00B51E50">
          <w:pPr>
            <w:tabs>
              <w:tab w:val="center" w:pos="2598"/>
              <w:tab w:val="right" w:pos="4488"/>
            </w:tabs>
            <w:ind w:left="709"/>
          </w:pPr>
          <w:r>
            <w:rPr>
              <w:sz w:val="16"/>
              <w:szCs w:val="16"/>
            </w:rPr>
            <w:tab/>
          </w:r>
          <w:r w:rsidR="004532C9">
            <w:rPr>
              <w:sz w:val="16"/>
              <w:szCs w:val="16"/>
            </w:rPr>
            <w:t>http://www.unis.edu.br</w:t>
          </w:r>
        </w:p>
      </w:tc>
      <w:tc>
        <w:tcPr>
          <w:tcW w:w="0" w:type="auto"/>
          <w:shd w:val="clear" w:color="auto" w:fill="auto"/>
          <w:tcMar>
            <w:top w:w="0" w:type="dxa"/>
            <w:left w:w="70" w:type="dxa"/>
            <w:bottom w:w="0" w:type="dxa"/>
            <w:right w:w="70" w:type="dxa"/>
          </w:tcMar>
        </w:tcPr>
        <w:p w:rsidR="00B51E50" w:rsidRDefault="00425A43" w:rsidP="00B51E50">
          <w:pPr>
            <w:ind w:left="971" w:hanging="900"/>
            <w:jc w:val="center"/>
          </w:pPr>
          <w:r>
            <w:rPr>
              <w:rFonts w:ascii="Arial" w:hAnsi="Arial" w:cs="Arial"/>
              <w:noProof/>
            </w:rPr>
            <w:t xml:space="preserve">        </w:t>
          </w:r>
          <w:r w:rsidR="004532C9">
            <w:rPr>
              <w:rFonts w:ascii="Arial" w:hAnsi="Arial" w:cs="Arial"/>
              <w:noProof/>
            </w:rPr>
            <w:drawing>
              <wp:inline distT="0" distB="0" distL="0" distR="0">
                <wp:extent cx="1257300" cy="1143000"/>
                <wp:effectExtent l="0" t="0" r="0" b="0"/>
                <wp:docPr id="3" name="Imagem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  <w:p w:rsidR="00A915F4" w:rsidRPr="00B51E50" w:rsidRDefault="00B27114" w:rsidP="00B51E50"/>
      </w:tc>
    </w:tr>
  </w:tbl>
  <w:p w:rsidR="00A915F4" w:rsidRDefault="00B27114" w:rsidP="00B51E50">
    <w:pPr>
      <w:pStyle w:val="Cabealho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6BF" w:rsidRDefault="008356B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3C2BF8"/>
    <w:multiLevelType w:val="multilevel"/>
    <w:tmpl w:val="ED7C381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A02"/>
    <w:rsid w:val="000D1B82"/>
    <w:rsid w:val="001566A2"/>
    <w:rsid w:val="00293F51"/>
    <w:rsid w:val="004035FD"/>
    <w:rsid w:val="00425A43"/>
    <w:rsid w:val="004532C9"/>
    <w:rsid w:val="005D2A6C"/>
    <w:rsid w:val="008272B1"/>
    <w:rsid w:val="008356BF"/>
    <w:rsid w:val="00837A02"/>
    <w:rsid w:val="009717D1"/>
    <w:rsid w:val="00A80E55"/>
    <w:rsid w:val="00A862D5"/>
    <w:rsid w:val="00B27114"/>
    <w:rsid w:val="00B30480"/>
    <w:rsid w:val="00B45F0F"/>
    <w:rsid w:val="00B51E50"/>
    <w:rsid w:val="00C138BB"/>
    <w:rsid w:val="00CC6BB8"/>
    <w:rsid w:val="00D129A4"/>
    <w:rsid w:val="00DE4DB0"/>
    <w:rsid w:val="00EE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2743C5"/>
  <w15:docId w15:val="{16B3DB51-AD52-49EC-84FB-D6C2FCEEA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</w:pPr>
    <w:rPr>
      <w:sz w:val="24"/>
      <w:szCs w:val="24"/>
    </w:rPr>
  </w:style>
  <w:style w:type="paragraph" w:styleId="Ttulo1">
    <w:name w:val="heading 1"/>
    <w:basedOn w:val="Normal"/>
    <w:next w:val="Normal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pPr>
      <w:jc w:val="center"/>
    </w:pPr>
    <w:rPr>
      <w:b/>
      <w:bCs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Legenda">
    <w:name w:val="caption"/>
    <w:basedOn w:val="Normal"/>
    <w:next w:val="Normal"/>
    <w:pPr>
      <w:jc w:val="center"/>
    </w:pPr>
    <w:rPr>
      <w:rFonts w:ascii="Arial" w:hAnsi="Arial"/>
      <w:b/>
      <w:i/>
      <w:sz w:val="32"/>
      <w:szCs w:val="20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</w:rPr>
  </w:style>
  <w:style w:type="paragraph" w:styleId="Corpodetexto">
    <w:name w:val="Body Text"/>
    <w:basedOn w:val="Default"/>
    <w:next w:val="Default"/>
    <w:rPr>
      <w:rFonts w:cs="Times New Roman"/>
      <w:color w:val="auto"/>
    </w:rPr>
  </w:style>
  <w:style w:type="paragraph" w:styleId="Corpodetexto3">
    <w:name w:val="Body Text 3"/>
    <w:basedOn w:val="Default"/>
    <w:next w:val="Default"/>
    <w:rPr>
      <w:rFonts w:cs="Times New Roman"/>
      <w:color w:val="auto"/>
    </w:rPr>
  </w:style>
  <w:style w:type="paragraph" w:customStyle="1" w:styleId="cm443">
    <w:name w:val="cm443"/>
    <w:basedOn w:val="Normal"/>
    <w:pPr>
      <w:spacing w:before="100" w:after="100"/>
      <w:jc w:val="both"/>
    </w:pPr>
    <w:rPr>
      <w:rFonts w:ascii="Verdana" w:hAnsi="Verdana"/>
      <w:sz w:val="18"/>
      <w:szCs w:val="18"/>
    </w:rPr>
  </w:style>
  <w:style w:type="paragraph" w:styleId="PargrafodaLista">
    <w:name w:val="List Paragraph"/>
    <w:basedOn w:val="Normal"/>
    <w:pPr>
      <w:ind w:left="720"/>
    </w:pPr>
  </w:style>
  <w:style w:type="character" w:customStyle="1" w:styleId="CabealhoChar">
    <w:name w:val="Cabeçalho Char"/>
    <w:basedOn w:val="Fontepargpadro"/>
    <w:link w:val="Cabealho"/>
    <w:uiPriority w:val="99"/>
    <w:rsid w:val="00B51E50"/>
    <w:rPr>
      <w:sz w:val="24"/>
      <w:szCs w:val="24"/>
    </w:rPr>
  </w:style>
  <w:style w:type="table" w:styleId="Tabelacomgrade">
    <w:name w:val="Table Grid"/>
    <w:basedOn w:val="Tabelanormal"/>
    <w:uiPriority w:val="39"/>
    <w:rsid w:val="00293F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A2423-F142-48DC-AC31-A24122380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273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FORMULÁRIO PARA SOLITAR RECOLHIMENTO DE BENS PATRIMONIAIS</vt:lpstr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FORMULÁRIO PARA SOLITAR RECOLHIMENTO DE BENS PATRIMONIAIS</dc:title>
  <dc:subject/>
  <dc:creator>Micro RECAD</dc:creator>
  <dc:description/>
  <cp:lastModifiedBy>Jander Solar</cp:lastModifiedBy>
  <cp:revision>32</cp:revision>
  <cp:lastPrinted>2018-03-28T18:48:00Z</cp:lastPrinted>
  <dcterms:created xsi:type="dcterms:W3CDTF">2018-03-28T14:42:00Z</dcterms:created>
  <dcterms:modified xsi:type="dcterms:W3CDTF">2019-01-11T18:49:00Z</dcterms:modified>
</cp:coreProperties>
</file>